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F38E" w14:textId="77777777" w:rsidR="00504DD5" w:rsidRPr="00BE27AE" w:rsidRDefault="00504DD5" w:rsidP="00504DD5">
      <w:pPr>
        <w:pStyle w:val="ARCATArticle"/>
        <w:rPr>
          <w:rFonts w:asciiTheme="minorHAnsi" w:eastAsiaTheme="minorEastAsia" w:hAnsiTheme="minorHAnsi" w:cstheme="minorBidi"/>
          <w:color w:val="000000" w:themeColor="text1"/>
        </w:rPr>
      </w:pPr>
      <w:r w:rsidRPr="00BE27AE">
        <w:rPr>
          <w:rFonts w:eastAsia="Arial"/>
          <w:color w:val="000000" w:themeColor="text1"/>
        </w:rPr>
        <w:t>FIXTURE CARRIERS</w:t>
      </w:r>
    </w:p>
    <w:p w14:paraId="4D0B4AE7"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Standards compliance: Complies with ASME A112.6.1M applicable requirements.</w:t>
      </w:r>
    </w:p>
    <w:p w14:paraId="45456239" w14:textId="77777777" w:rsidR="00504DD5" w:rsidRPr="00BE27AE" w:rsidRDefault="00504DD5" w:rsidP="00504DD5">
      <w:pPr>
        <w:pStyle w:val="ARCATnote"/>
        <w:rPr>
          <w:rFonts w:eastAsia="Arial"/>
          <w:bCs/>
        </w:rPr>
      </w:pPr>
      <w:r w:rsidRPr="00BE27AE">
        <w:rPr>
          <w:rFonts w:eastAsia="Arial"/>
          <w:bCs/>
        </w:rPr>
        <w:t>** NOTE TO SPECIFIER ** Delete paragraphs not required.</w:t>
      </w:r>
    </w:p>
    <w:p w14:paraId="11D60A8A"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14:paraId="5B5EFDD6" w14:textId="77777777" w:rsidR="00504DD5" w:rsidRPr="00BE27AE" w:rsidRDefault="00504DD5" w:rsidP="00504DD5">
      <w:pPr>
        <w:pStyle w:val="ARCATnote"/>
        <w:rPr>
          <w:rFonts w:eastAsia="Arial"/>
          <w:bCs/>
        </w:rPr>
      </w:pPr>
      <w:r w:rsidRPr="00BE27AE">
        <w:rPr>
          <w:rFonts w:eastAsia="Arial"/>
          <w:bCs/>
        </w:rPr>
        <w:t>** NOTE TO SPECIFIER ** Delete carrier options not required.</w:t>
      </w:r>
    </w:p>
    <w:p w14:paraId="663CF34D"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14:paraId="4B4EB4C7"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14:paraId="257A0E09"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14:paraId="56793DA5"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14:paraId="043EBCA2"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 xml:space="preserve">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14:paraId="75D75695"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61219A1F"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14:paraId="61228B2D"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MC-10-27 Horizontal, Adjustable, Water Closet Carrier with Auxiliary Inlet: 4 inch no hub waste, 2 inch no hub auxiliary inlet connection.</w:t>
      </w:r>
    </w:p>
    <w:p w14:paraId="0542171E"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MC-10-3NH 3" Fitting, Horizontal, Adjustable Water Closet Carrier: 3 inch no hub waste</w:t>
      </w:r>
    </w:p>
    <w:p w14:paraId="537D7E3D"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MC-10-EXT Horizontal, Adjustable Water Closet Carrier for ADA in Middle of Battery: 4 inch no hub waste.</w:t>
      </w:r>
    </w:p>
    <w:p w14:paraId="1060C7AD"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MC-10D-27 Double, Horizontal, Adjustable Water Closet Carrier with Auxiliary Inlet: 4 inch no hub waste, 2 inch no hub auxiliary inlet connection,</w:t>
      </w:r>
    </w:p>
    <w:p w14:paraId="6BD8DF55"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MC-10D-3NH 3" Fitting, Double, Horizontal Adjustable Water Closet Carrier: 3 inch no hub waste,</w:t>
      </w:r>
    </w:p>
    <w:p w14:paraId="79FCB58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lastRenderedPageBreak/>
        <w:t>Product: MC-10D-EXT Double, Horizontal, Adjustable Water Closet Carrier for ADA in Middle of Battery: 4 inch no hub waste,</w:t>
      </w:r>
    </w:p>
    <w:p w14:paraId="6ECC69AF"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MC-10D-HS Double, Horizontal Adjustable Hub and Spigot Water Closet: </w:t>
      </w:r>
    </w:p>
    <w:p w14:paraId="32FF4B99"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14:paraId="0703EB27"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MC-10-EXT-HS Horizontal, Adjustable Water Closet Carrier for ADA in Middle of Battery with Hub &amp; Spigot Connection: 4 inch hub and spigot waste</w:t>
      </w:r>
    </w:p>
    <w:p w14:paraId="3C60DDFB"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MC-10D-EXT-HS Double, Horizontal, Adjustable Water Closet Carrier for ADA in Middle of Battery with Hub &amp; Spigot Connection: 4 inch hub and spigot waste,</w:t>
      </w:r>
    </w:p>
    <w:p w14:paraId="6B30C378"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 xml:space="preserve">Other Horizontal Fixture Carriers: </w:t>
      </w:r>
    </w:p>
    <w:p w14:paraId="48C7B1E7"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14:paraId="3000C68E" w14:textId="77777777" w:rsidR="00504DD5" w:rsidRPr="00BE27AE" w:rsidRDefault="00504DD5" w:rsidP="00504DD5">
      <w:pPr>
        <w:pStyle w:val="ARCATnote"/>
        <w:rPr>
          <w:rFonts w:eastAsia="Arial"/>
          <w:bCs/>
        </w:rPr>
      </w:pPr>
      <w:r w:rsidRPr="00BE27AE">
        <w:rPr>
          <w:rFonts w:eastAsia="Arial"/>
          <w:bCs/>
        </w:rPr>
        <w:t>** NOTE TO SPECIFIER ** Delete product options not required.</w:t>
      </w:r>
    </w:p>
    <w:p w14:paraId="28CE150C"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 Horizontal, Adjustable Water Closet Carrier: For wall mounted, off floor plumbing fixtures Concealed in wall. Supports fixture load through faceplate and foot support system anchored to floor. 4 inch no hub waste</w:t>
      </w:r>
    </w:p>
    <w:p w14:paraId="050A309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MC-10-HS Horizontal Adjustable Hub and Spigot Water Closet Carrier: For wall mounted off floor plumbing fixtures. Carrier is concealed in wall and supports fixture load through faceplate and foot support system anchored to the floor. 4 inch hub waste</w:t>
      </w:r>
    </w:p>
    <w:p w14:paraId="72F62841"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14:paraId="68732FEF"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MC-10-HDX Extra Heavy Duty 1,000 lbs Load Rated Water Closet Carrier: Adjustable support frame and rear anchor tie-down. Feet and rear anchors are bolted to floor using anchors achieving the specified "pull-out" force of 750 lbs.</w:t>
      </w:r>
    </w:p>
    <w:p w14:paraId="2602DA70"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Fixed Vertical Fixture Carriers:</w:t>
      </w:r>
    </w:p>
    <w:p w14:paraId="5682C2C4"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7176CF5D"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14:paraId="75FE0DC8"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14:paraId="2E639A2F"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w:t>
      </w:r>
      <w:r w:rsidRPr="00BE27AE">
        <w:rPr>
          <w:rFonts w:eastAsia="Arial"/>
          <w:color w:val="000000" w:themeColor="text1"/>
        </w:rPr>
        <w:lastRenderedPageBreak/>
        <w:t>hardware, threaded rod protectors, polished chrome plated finishing cap nuts and rear anchor tie down support.</w:t>
      </w:r>
    </w:p>
    <w:p w14:paraId="3E1EBF89"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14:paraId="3CA6C908"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14:paraId="657AFEB6"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14:paraId="3A8A7EE8"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14:paraId="6E336E9C"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14:paraId="462738D4"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Adjustable Vertical Fixture Carriers:</w:t>
      </w:r>
    </w:p>
    <w:p w14:paraId="69BBF50E"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6AB50455"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14:paraId="3D74207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14:paraId="2B0DA10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t>
      </w:r>
      <w:r w:rsidRPr="00BE27AE">
        <w:rPr>
          <w:rFonts w:eastAsia="Arial"/>
          <w:color w:val="000000" w:themeColor="text1"/>
        </w:rPr>
        <w:lastRenderedPageBreak/>
        <w:t>water closet design.</w:t>
      </w:r>
    </w:p>
    <w:p w14:paraId="44E6C3A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14:paraId="63EC0BFF"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14:paraId="71950FEC"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14:paraId="7E90CC36"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14:paraId="13F7410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14:paraId="0F85BA47"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14:paraId="1847F36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MC-13D-HS Double, Adjustable Back to Back Hub and Spigot Water Closet Carrier with Side Inlets: Lacquered cast iron fitting, left, right or both 4 </w:t>
      </w:r>
      <w:r w:rsidRPr="00BE27AE">
        <w:rPr>
          <w:rFonts w:eastAsia="Arial"/>
          <w:color w:val="000000" w:themeColor="text1"/>
        </w:rPr>
        <w:lastRenderedPageBreak/>
        <w:t>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14:paraId="1B50DC48"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Plate Type Fixture Carriers: Concealed Arms</w:t>
      </w:r>
    </w:p>
    <w:p w14:paraId="081F7C4B"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3AEFFD52"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 off-floor fixture. Vertical load bearing components are concealed within the wall. Fixture carrier has no contact with finished floor inside of the room.</w:t>
      </w:r>
    </w:p>
    <w:p w14:paraId="23D615D9"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14:paraId="6710DE40"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14:paraId="0D2B34D7"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14:paraId="4D96CBAF"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Supporting back to back off-floor fixtures. Vertical load bearing components are concealed within the wall. Fixture carrier has no contact with the finished floor inside of the room.</w:t>
      </w:r>
    </w:p>
    <w:p w14:paraId="2D10DF87"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14:paraId="7B5C078B"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14:paraId="149A66F8"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Support off-floor ADA elongated fixtures. Vertical load bearing components are concealed within the wall. Carrier has no contact with finished floor inside of room. </w:t>
      </w:r>
    </w:p>
    <w:p w14:paraId="026CFB29"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14:paraId="29EBF6D0"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MC-42-R Single Carrier with Concealed Arms and Round Uprights for ADAL Lacquered, adjustable, ductile iron concealed support arms. Lacquered </w:t>
      </w:r>
      <w:r w:rsidRPr="00BE27AE">
        <w:rPr>
          <w:rFonts w:eastAsia="Arial"/>
          <w:color w:val="000000" w:themeColor="text1"/>
        </w:rPr>
        <w:lastRenderedPageBreak/>
        <w:t>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14:paraId="5C6855C4"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14:paraId="29AF26A2"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supporting back to back off-floor ADA elongated fixtures. Vertical load bearing components are concealed within the wall. The fixture carrier has no contact with the finished floor inside of the room.</w:t>
      </w:r>
    </w:p>
    <w:p w14:paraId="3F69D3F1"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14:paraId="59F49C24"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14:paraId="1816F7E2"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14:paraId="443054AB"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14:paraId="0D2D0D79"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14:paraId="146A9D46"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14:paraId="5920306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MC-54-ADJ Wall Mounted Lavatory Support with Concealed Arms: Lacquered, adjustable, ductile iron concealed support arms. Fabricated, horizontal adjustable steel wall plate, welded steel nipples with set screws, and fixture leveling and locking hardware. </w:t>
      </w:r>
    </w:p>
    <w:p w14:paraId="42ED3B61"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securing wall-hung lavatories to wall in areas where a floor mounted carrier cannot be installed. Wall structure must be strong enough to bear weight of fixture. Heavy duty exposed cast iron supports provide extra support for the fixture.</w:t>
      </w:r>
    </w:p>
    <w:p w14:paraId="220BC3EB"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14:paraId="3867D361"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MC-56 Single Wall Mounted Lavatory Support with Exposed Arms: White, lacquered, adjustable, cast iron exposed support arms. Lacquered cast </w:t>
      </w:r>
      <w:r w:rsidRPr="00BE27AE">
        <w:rPr>
          <w:rFonts w:eastAsia="Arial"/>
          <w:color w:val="000000" w:themeColor="text1"/>
        </w:rPr>
        <w:lastRenderedPageBreak/>
        <w:t>iron adjustable wall plate with mounting studs and fixture leveling hardware.</w:t>
      </w:r>
    </w:p>
    <w:p w14:paraId="0225153F"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MC-56-LP Single Wall Mounted Support: White, lacquered, adjustable, cast iron exposed support arms. Complete with fixture leveling and mounting hardware. Installer to provide means of mounting exposed arms to the wall.</w:t>
      </w:r>
    </w:p>
    <w:p w14:paraId="63ACBFAB"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Plate Type Fixture Carriers: Exposed Arms</w:t>
      </w:r>
    </w:p>
    <w:p w14:paraId="7541DC49"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7AACD334"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14:paraId="532F674D"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14:paraId="5C9AE716"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14:paraId="3DA02955"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to support back to back heavy duty wall-hung lavatories independent of the wall. Heavy duty cast iron support arms provide extra support for the fixture. For use in conjunction with the fixture hangar plate supplied by the fixture manufacturer.</w:t>
      </w:r>
    </w:p>
    <w:p w14:paraId="445E82C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14:paraId="78CB475B"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Used to support heavy duty lavatories independent of wall. Heavy duty cast iron support arms provide extra support for the fixtures that are unavailable drilled for concealed arms such as semi-countertop lavatories. </w:t>
      </w:r>
    </w:p>
    <w:p w14:paraId="297D6A11"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14:paraId="4B5AD954"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14:paraId="77504C78"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Plate Type Fixture Carriers: Regular Plate Type Fixture Carriers</w:t>
      </w:r>
    </w:p>
    <w:p w14:paraId="5E929971"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39157C03"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use with floor mounted, back outlet water closets</w:t>
      </w:r>
    </w:p>
    <w:p w14:paraId="08435184"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14:paraId="199AE0F0"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use with floor mounted, back outlet water closets installed at right angles to each other serving two rooms. Optional vent connections are for connection to lavatory waste when required.</w:t>
      </w:r>
    </w:p>
    <w:p w14:paraId="65B42290"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lastRenderedPageBreak/>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14:paraId="4A9EE42D"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14:paraId="4CA46179"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14:paraId="593C319A"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supporting wall-hung fixtures such as urinals and water coolers that are independent of wall. For use in conjunction with fixture hangar plate supplied by fixture manufacturer.</w:t>
      </w:r>
    </w:p>
    <w:p w14:paraId="7547C832"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MC-31 Single Hanger Plate Carrier with Two Uprights: Lacquered 2 x 1 x 1/8 inch thick structural steel uprights with 3 x 4-1/2 inch welded steel feet and mounting hardware</w:t>
      </w:r>
    </w:p>
    <w:p w14:paraId="5DD80B8A"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14:paraId="443FA432"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MC-33 Hanger Plate Carrier with Uprights: Two universal, adjustable, top support plates. Three lacquered 2 x 1 x 1/8 inch thick structural steel uprights with 3 x 4 -1/2 inch welded steel feet and mounting hardware.</w:t>
      </w:r>
    </w:p>
    <w:p w14:paraId="588ADDB1"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14:paraId="6267ACBC"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supporting back to back wall-hung fixtures such as urinals and water coolers that are independent of wall. For use in conjunction with fixture hangar plate supplied by the fixture manufacturer.</w:t>
      </w:r>
    </w:p>
    <w:p w14:paraId="3E5A958B"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14:paraId="3427C8E4"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14:paraId="7552B308"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14:paraId="00AB42CE"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w:t>
      </w:r>
      <w:r w:rsidRPr="00BE27AE">
        <w:rPr>
          <w:rFonts w:eastAsia="Arial"/>
          <w:color w:val="000000" w:themeColor="text1"/>
        </w:rPr>
        <w:lastRenderedPageBreak/>
        <w:t>threaded plated mounting studs with nuts and washers.</w:t>
      </w:r>
    </w:p>
    <w:p w14:paraId="452E86EB"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Residential Fixture Carriers</w:t>
      </w:r>
    </w:p>
    <w:p w14:paraId="24FAB40D" w14:textId="77777777" w:rsidR="00504DD5" w:rsidRPr="00BE27AE" w:rsidRDefault="00504DD5" w:rsidP="00504DD5">
      <w:pPr>
        <w:pStyle w:val="ARCATnote"/>
        <w:rPr>
          <w:rFonts w:eastAsia="Arial"/>
          <w:bCs/>
        </w:rPr>
      </w:pPr>
      <w:r w:rsidRPr="00BE27AE">
        <w:rPr>
          <w:rFonts w:eastAsia="Arial"/>
          <w:bCs/>
        </w:rPr>
        <w:t>** NOTE TO SPECIFIER ** Delete attributes and product options not required.</w:t>
      </w:r>
    </w:p>
    <w:p w14:paraId="40DA0B06"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A floor mounted frame assembly with off the floor plumbing fixtures in compact areas with minimum in wall space. Carrier is concealed within wall and supports fixture load through a faceplate and foot support system anchored to floor. </w:t>
      </w:r>
    </w:p>
    <w:p w14:paraId="07E5B6C8"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14:paraId="12A1C2B8"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A water closet carrier for floor mounted plumbing fixtures in stud wall construction. The closet carrier is concealed within the wall. The side mounting hardware bolts to the stud walls framing the carrier.</w:t>
      </w:r>
    </w:p>
    <w:p w14:paraId="62B7B8D3"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MC-24 Residential Water Closet Carrier: Lacquered cast iron finish, 3 inch PVC adapter, mounting hardware, threaded rod protectors and polished chrome plated finishing cap nuts.</w:t>
      </w:r>
    </w:p>
    <w:p w14:paraId="3D3A6865"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14:paraId="04C3BA32" w14:textId="77777777" w:rsidR="00504DD5" w:rsidRPr="00BE27AE" w:rsidRDefault="00504DD5" w:rsidP="00504DD5">
      <w:pPr>
        <w:pStyle w:val="ARCATParagraph"/>
        <w:rPr>
          <w:rFonts w:asciiTheme="minorHAnsi" w:eastAsiaTheme="minorEastAsia" w:hAnsiTheme="minorHAnsi" w:cstheme="minorBidi"/>
          <w:color w:val="000000" w:themeColor="text1"/>
        </w:rPr>
      </w:pPr>
      <w:r w:rsidRPr="00BE27AE">
        <w:rPr>
          <w:rFonts w:eastAsia="Arial"/>
          <w:color w:val="000000" w:themeColor="text1"/>
        </w:rPr>
        <w:t>Service sink Carriers:</w:t>
      </w:r>
    </w:p>
    <w:p w14:paraId="63CAB8EC" w14:textId="77777777" w:rsidR="00504DD5" w:rsidRPr="00BE27AE" w:rsidRDefault="00504DD5" w:rsidP="00504DD5">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14:paraId="73252EBE" w14:textId="77777777" w:rsidR="00504DD5" w:rsidRPr="00BE27AE" w:rsidRDefault="00504DD5" w:rsidP="00504DD5">
      <w:pPr>
        <w:pStyle w:val="ARCATnote"/>
        <w:rPr>
          <w:rFonts w:eastAsia="Arial"/>
          <w:bCs/>
        </w:rPr>
      </w:pPr>
      <w:r w:rsidRPr="00BE27AE">
        <w:rPr>
          <w:rFonts w:eastAsia="Arial"/>
          <w:bCs/>
        </w:rPr>
        <w:t>** NOTE TO SPECIFIER ** Delete product option not required.</w:t>
      </w:r>
    </w:p>
    <w:p w14:paraId="747F1646"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14:paraId="4A8660F5" w14:textId="77777777" w:rsidR="00504DD5" w:rsidRPr="00BE27AE" w:rsidRDefault="00504DD5" w:rsidP="00504DD5">
      <w:pPr>
        <w:pStyle w:val="ARCATSubSub1"/>
        <w:rPr>
          <w:rFonts w:asciiTheme="minorHAnsi" w:eastAsiaTheme="minorEastAsia" w:hAnsiTheme="minorHAnsi" w:cstheme="minorBidi"/>
          <w:color w:val="000000" w:themeColor="text1"/>
        </w:rPr>
      </w:pPr>
      <w:r w:rsidRPr="00BE27AE">
        <w:rPr>
          <w:rFonts w:eastAsia="Arial"/>
          <w:color w:val="000000" w:themeColor="text1"/>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14:paraId="5C5EAF46" w14:textId="77777777" w:rsidR="002C0AF8" w:rsidRDefault="00000000"/>
    <w:sectPr w:rsidR="002C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54120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D5"/>
    <w:rsid w:val="00504DD5"/>
    <w:rsid w:val="00C606D5"/>
    <w:rsid w:val="00E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A835"/>
  <w15:chartTrackingRefBased/>
  <w15:docId w15:val="{EB64C281-390A-4EFC-82AD-1BCF6E0F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te">
    <w:name w:val="ARCAT note"/>
    <w:uiPriority w:val="99"/>
    <w:rsid w:val="00504DD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504DD5"/>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504DD5"/>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504DD5"/>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504DD5"/>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504DD5"/>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504DD5"/>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504DD5"/>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504DD5"/>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Conrad</dc:creator>
  <cp:keywords/>
  <dc:description/>
  <cp:lastModifiedBy>Cassidy Conrad</cp:lastModifiedBy>
  <cp:revision>1</cp:revision>
  <dcterms:created xsi:type="dcterms:W3CDTF">2022-09-06T15:48:00Z</dcterms:created>
  <dcterms:modified xsi:type="dcterms:W3CDTF">2022-09-06T15:48:00Z</dcterms:modified>
</cp:coreProperties>
</file>